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CC07F4" w14:textId="77777777" w:rsidR="0052579D" w:rsidRPr="004F4EB0" w:rsidRDefault="0052579D" w:rsidP="00CC018B">
      <w:pPr>
        <w:rPr>
          <w:rFonts w:ascii="Arial" w:hAnsi="Arial" w:cs="Arial"/>
          <w:sz w:val="20"/>
        </w:rPr>
      </w:pPr>
      <w:r w:rsidRPr="004F4EB0">
        <w:rPr>
          <w:rFonts w:ascii="Arial" w:hAnsi="Arial" w:cs="Arial"/>
          <w:sz w:val="20"/>
        </w:rPr>
        <w:t>CHRONICLING CHILDHOOD CANCER: ILLUMINATING THE ILLNESS EXPERIENCE THROUGH NARRATIVE</w:t>
      </w:r>
    </w:p>
    <w:p w14:paraId="7259DF73" w14:textId="274EF5C0" w:rsidR="00B769FD" w:rsidRPr="004F4EB0" w:rsidRDefault="00B769FD" w:rsidP="00CC018B">
      <w:pPr>
        <w:rPr>
          <w:rFonts w:ascii="Arial" w:hAnsi="Arial" w:cs="Arial"/>
          <w:sz w:val="20"/>
        </w:rPr>
      </w:pPr>
      <w:r w:rsidRPr="004F4EB0">
        <w:rPr>
          <w:rFonts w:ascii="Arial" w:hAnsi="Arial" w:cs="Arial"/>
          <w:sz w:val="20"/>
          <w:u w:val="single"/>
        </w:rPr>
        <w:t>TK Paul</w:t>
      </w:r>
      <w:r w:rsidR="00B4464C">
        <w:rPr>
          <w:rFonts w:ascii="Arial" w:hAnsi="Arial" w:cs="Arial"/>
          <w:sz w:val="20"/>
          <w:u w:val="single"/>
          <w:vertAlign w:val="superscript"/>
        </w:rPr>
        <w:t>1,2</w:t>
      </w:r>
      <w:r w:rsidR="002E1FCE" w:rsidRPr="002E1FCE">
        <w:rPr>
          <w:rFonts w:ascii="Arial" w:hAnsi="Arial" w:cs="Arial"/>
          <w:sz w:val="20"/>
        </w:rPr>
        <w:t xml:space="preserve">, </w:t>
      </w:r>
      <w:r w:rsidRPr="004F4EB0">
        <w:rPr>
          <w:rFonts w:ascii="Arial" w:hAnsi="Arial" w:cs="Arial"/>
          <w:sz w:val="20"/>
        </w:rPr>
        <w:t>RJ Mody</w:t>
      </w:r>
      <w:r w:rsidR="00B4464C">
        <w:rPr>
          <w:rFonts w:ascii="Arial" w:hAnsi="Arial" w:cs="Arial"/>
          <w:sz w:val="20"/>
          <w:vertAlign w:val="superscript"/>
        </w:rPr>
        <w:t>1</w:t>
      </w:r>
      <w:r w:rsidR="002E1FCE">
        <w:rPr>
          <w:rFonts w:ascii="Arial" w:hAnsi="Arial" w:cs="Arial"/>
          <w:sz w:val="20"/>
        </w:rPr>
        <w:t>, MR Yergeau</w:t>
      </w:r>
      <w:r w:rsidR="00B4464C">
        <w:rPr>
          <w:rFonts w:ascii="Arial" w:hAnsi="Arial" w:cs="Arial"/>
          <w:sz w:val="20"/>
          <w:vertAlign w:val="superscript"/>
        </w:rPr>
        <w:t>2</w:t>
      </w:r>
      <w:r w:rsidRPr="004F4EB0">
        <w:rPr>
          <w:rFonts w:ascii="Arial" w:hAnsi="Arial" w:cs="Arial"/>
          <w:sz w:val="20"/>
        </w:rPr>
        <w:t>; Univ</w:t>
      </w:r>
      <w:r w:rsidR="00B4464C">
        <w:rPr>
          <w:rFonts w:ascii="Arial" w:hAnsi="Arial" w:cs="Arial"/>
          <w:sz w:val="20"/>
        </w:rPr>
        <w:t>.</w:t>
      </w:r>
      <w:r w:rsidRPr="004F4EB0">
        <w:rPr>
          <w:rFonts w:ascii="Arial" w:hAnsi="Arial" w:cs="Arial"/>
          <w:sz w:val="20"/>
        </w:rPr>
        <w:t xml:space="preserve"> of Michigan, Ann Arbor, MI</w:t>
      </w:r>
      <w:r w:rsidR="007E49A5">
        <w:rPr>
          <w:rFonts w:ascii="Arial" w:hAnsi="Arial" w:cs="Arial"/>
          <w:sz w:val="20"/>
        </w:rPr>
        <w:t xml:space="preserve"> </w:t>
      </w:r>
      <w:r w:rsidR="00B4464C">
        <w:rPr>
          <w:rFonts w:ascii="Arial" w:hAnsi="Arial" w:cs="Arial"/>
          <w:sz w:val="20"/>
          <w:vertAlign w:val="superscript"/>
        </w:rPr>
        <w:t>1</w:t>
      </w:r>
      <w:r w:rsidR="009B2810">
        <w:rPr>
          <w:rFonts w:ascii="Arial" w:hAnsi="Arial" w:cs="Arial"/>
          <w:sz w:val="20"/>
        </w:rPr>
        <w:t xml:space="preserve">Dept. of </w:t>
      </w:r>
      <w:r w:rsidR="007E49A5">
        <w:rPr>
          <w:rFonts w:ascii="Arial" w:hAnsi="Arial" w:cs="Arial"/>
          <w:sz w:val="20"/>
        </w:rPr>
        <w:t>Pediatrics</w:t>
      </w:r>
      <w:r w:rsidR="00EE606F">
        <w:rPr>
          <w:rFonts w:ascii="Arial" w:hAnsi="Arial" w:cs="Arial"/>
          <w:sz w:val="20"/>
        </w:rPr>
        <w:t xml:space="preserve"> Division of </w:t>
      </w:r>
      <w:r w:rsidR="00B20D23">
        <w:rPr>
          <w:rFonts w:ascii="Arial" w:hAnsi="Arial" w:cs="Arial"/>
          <w:sz w:val="20"/>
        </w:rPr>
        <w:t xml:space="preserve">Hematology/Oncology; </w:t>
      </w:r>
      <w:r w:rsidR="00B4464C">
        <w:rPr>
          <w:rFonts w:ascii="Arial" w:hAnsi="Arial" w:cs="Arial"/>
          <w:sz w:val="20"/>
          <w:vertAlign w:val="superscript"/>
        </w:rPr>
        <w:t>2</w:t>
      </w:r>
      <w:r w:rsidR="009B2810">
        <w:rPr>
          <w:rFonts w:ascii="Arial" w:hAnsi="Arial" w:cs="Arial"/>
          <w:sz w:val="20"/>
        </w:rPr>
        <w:t>Dept. of English</w:t>
      </w:r>
    </w:p>
    <w:p w14:paraId="2956911F" w14:textId="1D712143" w:rsidR="000155AD" w:rsidRDefault="0052579D" w:rsidP="00CC018B">
      <w:pPr>
        <w:rPr>
          <w:rFonts w:ascii="Arial" w:hAnsi="Arial"/>
          <w:sz w:val="20"/>
        </w:rPr>
      </w:pPr>
      <w:r w:rsidRPr="004F4EB0">
        <w:rPr>
          <w:rFonts w:ascii="Arial" w:hAnsi="Arial" w:cs="Arial"/>
          <w:b/>
          <w:sz w:val="20"/>
        </w:rPr>
        <w:t>Background</w:t>
      </w:r>
      <w:r w:rsidR="00B769FD" w:rsidRPr="004F4EB0">
        <w:rPr>
          <w:rFonts w:ascii="Arial" w:hAnsi="Arial" w:cs="Arial"/>
          <w:b/>
          <w:sz w:val="20"/>
        </w:rPr>
        <w:t>:</w:t>
      </w:r>
      <w:r w:rsidR="00D47E53" w:rsidRPr="004F4EB0">
        <w:rPr>
          <w:rFonts w:ascii="Arial" w:hAnsi="Arial" w:cs="Arial"/>
          <w:b/>
          <w:sz w:val="20"/>
        </w:rPr>
        <w:t xml:space="preserve"> </w:t>
      </w:r>
      <w:r w:rsidR="00D47E53" w:rsidRPr="004F4EB0">
        <w:rPr>
          <w:rFonts w:ascii="Arial" w:hAnsi="Arial"/>
          <w:sz w:val="20"/>
        </w:rPr>
        <w:t xml:space="preserve">Illness narratives, especially those about cancer, have become increasingly prevalent. The experiences of childhood cancer in particular </w:t>
      </w:r>
      <w:bookmarkStart w:id="0" w:name="_GoBack"/>
      <w:bookmarkEnd w:id="0"/>
      <w:r w:rsidR="00D47E53" w:rsidRPr="004F4EB0">
        <w:rPr>
          <w:rFonts w:ascii="Arial" w:hAnsi="Arial"/>
          <w:sz w:val="20"/>
        </w:rPr>
        <w:t xml:space="preserve">have mostly been written through another set of eyes such as by a </w:t>
      </w:r>
      <w:r w:rsidR="00BF6CED">
        <w:rPr>
          <w:rFonts w:ascii="Arial" w:hAnsi="Arial"/>
          <w:sz w:val="20"/>
        </w:rPr>
        <w:t>reporter</w:t>
      </w:r>
      <w:r w:rsidR="00D47E53" w:rsidRPr="004F4EB0">
        <w:rPr>
          <w:rFonts w:ascii="Arial" w:hAnsi="Arial"/>
          <w:sz w:val="20"/>
        </w:rPr>
        <w:t xml:space="preserve"> or a parent, but rarely from a child’s own voice. While some works confront childhood cancer retroactively, none are written in the present: there seems to be a void of published narratives written by kids suffering from cancer.  </w:t>
      </w:r>
      <w:r w:rsidRPr="004F4EB0">
        <w:rPr>
          <w:rFonts w:ascii="Arial" w:hAnsi="Arial" w:cs="Arial"/>
          <w:b/>
          <w:sz w:val="20"/>
        </w:rPr>
        <w:t>Objectives</w:t>
      </w:r>
      <w:r w:rsidR="00B769FD" w:rsidRPr="004F4EB0">
        <w:rPr>
          <w:rFonts w:ascii="Arial" w:hAnsi="Arial" w:cs="Arial"/>
          <w:b/>
          <w:sz w:val="20"/>
        </w:rPr>
        <w:t>:</w:t>
      </w:r>
      <w:r w:rsidR="00D47E53" w:rsidRPr="004F4EB0">
        <w:rPr>
          <w:rFonts w:ascii="Arial" w:hAnsi="Arial" w:cs="Arial"/>
          <w:b/>
          <w:sz w:val="20"/>
        </w:rPr>
        <w:t xml:space="preserve"> </w:t>
      </w:r>
      <w:r w:rsidR="007E49A5">
        <w:rPr>
          <w:rFonts w:ascii="Arial" w:hAnsi="Arial"/>
          <w:sz w:val="20"/>
        </w:rPr>
        <w:t xml:space="preserve">This </w:t>
      </w:r>
      <w:r w:rsidR="00D47E53" w:rsidRPr="004F4EB0">
        <w:rPr>
          <w:rFonts w:ascii="Arial" w:hAnsi="Arial"/>
          <w:sz w:val="20"/>
        </w:rPr>
        <w:t>research</w:t>
      </w:r>
      <w:r w:rsidR="00EE606F">
        <w:rPr>
          <w:rFonts w:ascii="Arial" w:hAnsi="Arial"/>
          <w:sz w:val="20"/>
        </w:rPr>
        <w:t xml:space="preserve"> project aims to fill this void by giving</w:t>
      </w:r>
      <w:r w:rsidR="00D47E53" w:rsidRPr="004F4EB0">
        <w:rPr>
          <w:rFonts w:ascii="Arial" w:hAnsi="Arial"/>
          <w:sz w:val="20"/>
        </w:rPr>
        <w:t xml:space="preserve"> Pediatric Oncology patients </w:t>
      </w:r>
      <w:r w:rsidR="007E49A5">
        <w:rPr>
          <w:rFonts w:ascii="Arial" w:hAnsi="Arial"/>
          <w:sz w:val="20"/>
        </w:rPr>
        <w:t xml:space="preserve">at C.S. Mott </w:t>
      </w:r>
      <w:r w:rsidR="007E49A5" w:rsidRPr="002E1FCE">
        <w:rPr>
          <w:rFonts w:ascii="Arial" w:hAnsi="Arial"/>
          <w:sz w:val="20"/>
        </w:rPr>
        <w:t>Children’s Hospital</w:t>
      </w:r>
      <w:r w:rsidR="00D47E53" w:rsidRPr="002E1FCE">
        <w:rPr>
          <w:rFonts w:ascii="Arial" w:hAnsi="Arial"/>
          <w:sz w:val="20"/>
        </w:rPr>
        <w:t xml:space="preserve"> the opportunity to explore the mediums of writing, </w:t>
      </w:r>
      <w:r w:rsidR="00D47E53" w:rsidRPr="005553D8">
        <w:rPr>
          <w:rFonts w:ascii="Arial" w:hAnsi="Arial"/>
          <w:sz w:val="20"/>
        </w:rPr>
        <w:t>drawing, and/or speaking to express their individual experience with cancer.</w:t>
      </w:r>
      <w:r w:rsidR="002E1FCE" w:rsidRPr="005553D8">
        <w:rPr>
          <w:rFonts w:ascii="Arial" w:hAnsi="Arial"/>
          <w:sz w:val="20"/>
        </w:rPr>
        <w:t xml:space="preserve"> </w:t>
      </w:r>
      <w:r w:rsidR="005553D8" w:rsidRPr="005553D8">
        <w:rPr>
          <w:rFonts w:ascii="Arial" w:hAnsi="Arial"/>
          <w:sz w:val="20"/>
        </w:rPr>
        <w:t>The goals of this study include observing how expression through narrative functions as a therapeutic process and exploring how these children conceptualize cancer.</w:t>
      </w:r>
      <w:r w:rsidR="005553D8">
        <w:rPr>
          <w:rFonts w:ascii="Arial" w:hAnsi="Arial"/>
          <w:sz w:val="20"/>
        </w:rPr>
        <w:t xml:space="preserve"> </w:t>
      </w:r>
      <w:r w:rsidR="005553D8">
        <w:rPr>
          <w:rFonts w:ascii="Arial" w:hAnsi="Arial" w:cs="Arial"/>
          <w:sz w:val="20"/>
        </w:rPr>
        <w:t xml:space="preserve">These narratives </w:t>
      </w:r>
      <w:r w:rsidR="00667E5F">
        <w:rPr>
          <w:rFonts w:ascii="Arial" w:hAnsi="Arial" w:cs="Arial"/>
          <w:sz w:val="20"/>
        </w:rPr>
        <w:t>will</w:t>
      </w:r>
      <w:r w:rsidR="005553D8">
        <w:rPr>
          <w:rFonts w:ascii="Arial" w:hAnsi="Arial" w:cs="Arial"/>
          <w:sz w:val="20"/>
        </w:rPr>
        <w:t xml:space="preserve"> </w:t>
      </w:r>
      <w:r w:rsidR="005553D8">
        <w:rPr>
          <w:rFonts w:ascii="Arial" w:hAnsi="Arial"/>
          <w:sz w:val="20"/>
        </w:rPr>
        <w:t>improve P</w:t>
      </w:r>
      <w:r w:rsidR="005553D8" w:rsidRPr="002E1FCE">
        <w:rPr>
          <w:rFonts w:ascii="Arial" w:hAnsi="Arial"/>
          <w:sz w:val="20"/>
        </w:rPr>
        <w:t>ediat</w:t>
      </w:r>
      <w:r w:rsidR="005553D8">
        <w:rPr>
          <w:rFonts w:ascii="Arial" w:hAnsi="Arial"/>
          <w:sz w:val="20"/>
        </w:rPr>
        <w:t>ric Palliative C</w:t>
      </w:r>
      <w:r w:rsidR="005553D8" w:rsidRPr="002E1FCE">
        <w:rPr>
          <w:rFonts w:ascii="Arial" w:hAnsi="Arial"/>
          <w:sz w:val="20"/>
        </w:rPr>
        <w:t>are practices to better target children with cancer</w:t>
      </w:r>
      <w:r w:rsidR="00EE606F">
        <w:rPr>
          <w:rFonts w:ascii="Arial" w:hAnsi="Arial"/>
          <w:sz w:val="20"/>
        </w:rPr>
        <w:t xml:space="preserve">. </w:t>
      </w:r>
      <w:r w:rsidR="000155AD">
        <w:rPr>
          <w:rFonts w:ascii="Arial" w:hAnsi="Arial"/>
          <w:sz w:val="20"/>
        </w:rPr>
        <w:t xml:space="preserve">Patients </w:t>
      </w:r>
      <w:r w:rsidR="00BF6CED">
        <w:rPr>
          <w:rFonts w:ascii="Arial" w:hAnsi="Arial"/>
          <w:sz w:val="20"/>
        </w:rPr>
        <w:t xml:space="preserve">will </w:t>
      </w:r>
      <w:r w:rsidR="000155AD">
        <w:rPr>
          <w:rFonts w:ascii="Arial" w:hAnsi="Arial"/>
          <w:sz w:val="20"/>
        </w:rPr>
        <w:t xml:space="preserve">benefit from sharing the childhood cancer experience </w:t>
      </w:r>
      <w:r w:rsidR="00BF6CED">
        <w:rPr>
          <w:rFonts w:ascii="Arial" w:hAnsi="Arial"/>
          <w:sz w:val="20"/>
        </w:rPr>
        <w:t>in a published book for</w:t>
      </w:r>
      <w:r w:rsidR="000155AD">
        <w:rPr>
          <w:rFonts w:ascii="Arial" w:hAnsi="Arial"/>
          <w:sz w:val="20"/>
        </w:rPr>
        <w:t xml:space="preserve"> other children diagnosed. </w:t>
      </w:r>
      <w:r w:rsidRPr="004F4EB0">
        <w:rPr>
          <w:rFonts w:ascii="Arial" w:hAnsi="Arial" w:cs="Arial"/>
          <w:b/>
          <w:sz w:val="20"/>
        </w:rPr>
        <w:t>Design/Method</w:t>
      </w:r>
      <w:r w:rsidR="00B769FD" w:rsidRPr="004F4EB0">
        <w:rPr>
          <w:rFonts w:ascii="Arial" w:hAnsi="Arial" w:cs="Arial"/>
          <w:b/>
          <w:sz w:val="20"/>
        </w:rPr>
        <w:t>:</w:t>
      </w:r>
      <w:r w:rsidR="00D47E53" w:rsidRPr="004F4EB0">
        <w:rPr>
          <w:rFonts w:ascii="Arial" w:hAnsi="Arial" w:cs="Arial"/>
          <w:b/>
          <w:sz w:val="20"/>
        </w:rPr>
        <w:t xml:space="preserve"> </w:t>
      </w:r>
      <w:r w:rsidR="00B82408">
        <w:rPr>
          <w:rFonts w:ascii="Arial" w:hAnsi="Arial"/>
          <w:sz w:val="20"/>
        </w:rPr>
        <w:t>Pediatric Oncology patients ages 10-17</w:t>
      </w:r>
      <w:r w:rsidR="00D47E53" w:rsidRPr="004F4EB0">
        <w:rPr>
          <w:rFonts w:ascii="Arial" w:hAnsi="Arial"/>
          <w:sz w:val="20"/>
        </w:rPr>
        <w:t xml:space="preserve"> are asked guiding questions that they can respond to through any or all of these three mediums; this </w:t>
      </w:r>
      <w:r w:rsidR="00BF6CED">
        <w:rPr>
          <w:rFonts w:ascii="Arial" w:hAnsi="Arial"/>
          <w:sz w:val="20"/>
        </w:rPr>
        <w:t xml:space="preserve">verbal </w:t>
      </w:r>
      <w:r w:rsidR="00D47E53" w:rsidRPr="004F4EB0">
        <w:rPr>
          <w:rFonts w:ascii="Arial" w:hAnsi="Arial"/>
          <w:sz w:val="20"/>
        </w:rPr>
        <w:t>activity is recorded, and they are provided with a blank storybook and encouraged to fill the pages however they would like</w:t>
      </w:r>
      <w:r w:rsidR="00EE606F">
        <w:rPr>
          <w:rFonts w:ascii="Arial" w:hAnsi="Arial"/>
          <w:sz w:val="20"/>
        </w:rPr>
        <w:t>. Q</w:t>
      </w:r>
      <w:r w:rsidR="00B82408" w:rsidRPr="005553D8">
        <w:rPr>
          <w:rFonts w:ascii="Arial" w:hAnsi="Arial"/>
          <w:sz w:val="20"/>
        </w:rPr>
        <w:t xml:space="preserve">uestions specifically </w:t>
      </w:r>
      <w:r w:rsidR="005553D8" w:rsidRPr="005553D8">
        <w:rPr>
          <w:rFonts w:ascii="Arial" w:hAnsi="Arial"/>
          <w:sz w:val="20"/>
        </w:rPr>
        <w:t>touch upon a child’s experience</w:t>
      </w:r>
      <w:r w:rsidR="00B82408" w:rsidRPr="005553D8">
        <w:rPr>
          <w:rFonts w:ascii="Arial" w:hAnsi="Arial"/>
          <w:sz w:val="20"/>
        </w:rPr>
        <w:t xml:space="preserve"> of diagnosis, symptoms</w:t>
      </w:r>
      <w:r w:rsidR="005553D8" w:rsidRPr="005553D8">
        <w:rPr>
          <w:rFonts w:ascii="Arial" w:hAnsi="Arial"/>
          <w:sz w:val="20"/>
        </w:rPr>
        <w:t xml:space="preserve">, treatment, and time at the </w:t>
      </w:r>
      <w:r w:rsidR="00B82408" w:rsidRPr="001F5814">
        <w:rPr>
          <w:rFonts w:ascii="Arial" w:hAnsi="Arial"/>
          <w:sz w:val="20"/>
        </w:rPr>
        <w:t>hospital</w:t>
      </w:r>
      <w:r w:rsidR="005553D8" w:rsidRPr="001F5814">
        <w:rPr>
          <w:rFonts w:ascii="Arial" w:hAnsi="Arial"/>
          <w:sz w:val="20"/>
        </w:rPr>
        <w:t xml:space="preserve">. </w:t>
      </w:r>
      <w:r w:rsidR="001F5814" w:rsidRPr="001F5814">
        <w:rPr>
          <w:rFonts w:ascii="Arial" w:hAnsi="Arial"/>
          <w:sz w:val="20"/>
        </w:rPr>
        <w:t xml:space="preserve">Participants complete </w:t>
      </w:r>
      <w:r w:rsidR="000155AD">
        <w:rPr>
          <w:rFonts w:ascii="Arial" w:hAnsi="Arial"/>
          <w:sz w:val="20"/>
        </w:rPr>
        <w:t xml:space="preserve">a </w:t>
      </w:r>
      <w:r w:rsidR="001F5814" w:rsidRPr="001F5814">
        <w:rPr>
          <w:rFonts w:ascii="Arial" w:hAnsi="Arial"/>
          <w:sz w:val="20"/>
        </w:rPr>
        <w:t xml:space="preserve">post-story survey to reflect on the therapeutic nature of these </w:t>
      </w:r>
      <w:r w:rsidR="000155AD">
        <w:rPr>
          <w:rFonts w:ascii="Arial" w:hAnsi="Arial"/>
          <w:sz w:val="20"/>
        </w:rPr>
        <w:t xml:space="preserve">expressive </w:t>
      </w:r>
      <w:r w:rsidR="001F5814" w:rsidRPr="001F5814">
        <w:rPr>
          <w:rFonts w:ascii="Arial" w:hAnsi="Arial"/>
          <w:sz w:val="20"/>
        </w:rPr>
        <w:t>mediums.</w:t>
      </w:r>
      <w:r w:rsidR="005553D8">
        <w:rPr>
          <w:rFonts w:ascii="Arial" w:hAnsi="Arial"/>
          <w:sz w:val="20"/>
        </w:rPr>
        <w:t xml:space="preserve">  </w:t>
      </w:r>
      <w:r w:rsidRPr="002E1FCE">
        <w:rPr>
          <w:rFonts w:ascii="Arial" w:hAnsi="Arial" w:cs="Arial"/>
          <w:b/>
          <w:sz w:val="20"/>
        </w:rPr>
        <w:t>Results</w:t>
      </w:r>
      <w:r w:rsidR="00B769FD" w:rsidRPr="002E1FCE">
        <w:rPr>
          <w:rFonts w:ascii="Arial" w:hAnsi="Arial" w:cs="Arial"/>
          <w:b/>
          <w:sz w:val="20"/>
        </w:rPr>
        <w:t>:</w:t>
      </w:r>
      <w:r w:rsidR="007E49A5" w:rsidRPr="002E1FCE">
        <w:rPr>
          <w:rFonts w:ascii="Arial" w:hAnsi="Arial" w:cs="Arial"/>
          <w:b/>
          <w:sz w:val="20"/>
        </w:rPr>
        <w:t xml:space="preserve"> </w:t>
      </w:r>
      <w:r w:rsidR="002E1FCE" w:rsidRPr="002E1FCE">
        <w:rPr>
          <w:rFonts w:ascii="Arial" w:hAnsi="Arial" w:cs="Arial"/>
          <w:sz w:val="20"/>
        </w:rPr>
        <w:t>Many patients were most comfortable with speaking</w:t>
      </w:r>
      <w:r w:rsidR="009A2258">
        <w:rPr>
          <w:rFonts w:ascii="Arial" w:hAnsi="Arial" w:cs="Arial"/>
          <w:sz w:val="20"/>
        </w:rPr>
        <w:t>.</w:t>
      </w:r>
      <w:r w:rsidR="001F5814">
        <w:rPr>
          <w:rFonts w:ascii="Arial" w:hAnsi="Arial" w:cs="Arial"/>
          <w:sz w:val="20"/>
        </w:rPr>
        <w:t xml:space="preserve"> </w:t>
      </w:r>
      <w:r w:rsidR="009A2258">
        <w:rPr>
          <w:rFonts w:ascii="Arial" w:hAnsi="Arial" w:cs="Arial"/>
          <w:sz w:val="20"/>
        </w:rPr>
        <w:t>P</w:t>
      </w:r>
      <w:r w:rsidR="001F5814">
        <w:rPr>
          <w:rFonts w:ascii="Arial" w:hAnsi="Arial" w:cs="Arial"/>
          <w:sz w:val="20"/>
        </w:rPr>
        <w:t>atients</w:t>
      </w:r>
      <w:r w:rsidR="009E748F">
        <w:rPr>
          <w:rFonts w:ascii="Arial" w:hAnsi="Arial" w:cs="Arial"/>
          <w:sz w:val="20"/>
        </w:rPr>
        <w:t xml:space="preserve"> </w:t>
      </w:r>
      <w:r w:rsidR="009A2258">
        <w:rPr>
          <w:rFonts w:ascii="Arial" w:hAnsi="Arial" w:cs="Arial"/>
          <w:sz w:val="20"/>
        </w:rPr>
        <w:t xml:space="preserve">felt better: </w:t>
      </w:r>
      <w:r w:rsidR="009E748F">
        <w:rPr>
          <w:rFonts w:ascii="Arial" w:hAnsi="Arial" w:cs="Arial"/>
          <w:sz w:val="20"/>
        </w:rPr>
        <w:t xml:space="preserve">narration </w:t>
      </w:r>
      <w:r w:rsidR="000155AD">
        <w:rPr>
          <w:rFonts w:ascii="Arial" w:hAnsi="Arial" w:cs="Arial"/>
          <w:sz w:val="20"/>
        </w:rPr>
        <w:t>“</w:t>
      </w:r>
      <w:r w:rsidR="009E748F">
        <w:rPr>
          <w:rFonts w:ascii="Arial" w:hAnsi="Arial" w:cs="Arial"/>
          <w:sz w:val="20"/>
        </w:rPr>
        <w:t>gave them a voice</w:t>
      </w:r>
      <w:r w:rsidR="000155AD">
        <w:rPr>
          <w:rFonts w:ascii="Arial" w:hAnsi="Arial" w:cs="Arial"/>
          <w:sz w:val="20"/>
        </w:rPr>
        <w:t>”</w:t>
      </w:r>
      <w:r w:rsidR="009E748F">
        <w:rPr>
          <w:rFonts w:ascii="Arial" w:hAnsi="Arial" w:cs="Arial"/>
          <w:sz w:val="20"/>
        </w:rPr>
        <w:t xml:space="preserve"> to </w:t>
      </w:r>
      <w:r w:rsidR="001F5814">
        <w:rPr>
          <w:rFonts w:ascii="Arial" w:hAnsi="Arial" w:cs="Arial"/>
          <w:sz w:val="20"/>
        </w:rPr>
        <w:t xml:space="preserve">reflect and reconstruct their experiences </w:t>
      </w:r>
      <w:r w:rsidR="009E748F">
        <w:rPr>
          <w:rFonts w:ascii="Arial" w:hAnsi="Arial" w:cs="Arial"/>
          <w:sz w:val="20"/>
        </w:rPr>
        <w:t xml:space="preserve">and </w:t>
      </w:r>
      <w:r w:rsidR="000155AD">
        <w:rPr>
          <w:rFonts w:ascii="Arial" w:hAnsi="Arial" w:cs="Arial"/>
          <w:sz w:val="20"/>
        </w:rPr>
        <w:t xml:space="preserve">to </w:t>
      </w:r>
      <w:r w:rsidR="009E748F">
        <w:rPr>
          <w:rFonts w:ascii="Arial" w:hAnsi="Arial" w:cs="Arial"/>
          <w:sz w:val="20"/>
        </w:rPr>
        <w:t xml:space="preserve">express </w:t>
      </w:r>
      <w:r w:rsidR="001F5814">
        <w:rPr>
          <w:rFonts w:ascii="Arial" w:hAnsi="Arial" w:cs="Arial"/>
          <w:sz w:val="20"/>
        </w:rPr>
        <w:t>underlying emotions</w:t>
      </w:r>
      <w:r w:rsidR="000155AD">
        <w:rPr>
          <w:rFonts w:ascii="Arial" w:hAnsi="Arial" w:cs="Arial"/>
          <w:sz w:val="20"/>
        </w:rPr>
        <w:t xml:space="preserve"> by “letting it out</w:t>
      </w:r>
      <w:r w:rsidR="001F5814">
        <w:rPr>
          <w:rFonts w:ascii="Arial" w:hAnsi="Arial" w:cs="Arial"/>
          <w:sz w:val="20"/>
        </w:rPr>
        <w:t>.</w:t>
      </w:r>
      <w:r w:rsidR="000155AD">
        <w:rPr>
          <w:rFonts w:ascii="Arial" w:hAnsi="Arial" w:cs="Arial"/>
          <w:sz w:val="20"/>
        </w:rPr>
        <w:t>”</w:t>
      </w:r>
      <w:r w:rsidR="009A2258">
        <w:rPr>
          <w:rFonts w:ascii="Arial" w:hAnsi="Arial" w:cs="Arial"/>
          <w:sz w:val="20"/>
        </w:rPr>
        <w:t xml:space="preserve"> </w:t>
      </w:r>
      <w:r w:rsidR="00F850DD">
        <w:rPr>
          <w:rFonts w:ascii="Arial" w:hAnsi="Arial" w:cs="Arial"/>
          <w:sz w:val="20"/>
        </w:rPr>
        <w:t xml:space="preserve">Narrative findings include that many struggled to </w:t>
      </w:r>
      <w:r w:rsidR="00D27F75">
        <w:rPr>
          <w:rFonts w:ascii="Arial" w:hAnsi="Arial" w:cs="Arial"/>
          <w:sz w:val="20"/>
        </w:rPr>
        <w:t xml:space="preserve">explain what </w:t>
      </w:r>
      <w:r w:rsidR="00F850DD">
        <w:rPr>
          <w:rFonts w:ascii="Arial" w:hAnsi="Arial" w:cs="Arial"/>
          <w:sz w:val="20"/>
        </w:rPr>
        <w:t>cancer</w:t>
      </w:r>
      <w:r w:rsidR="00D27F75">
        <w:rPr>
          <w:rFonts w:ascii="Arial" w:hAnsi="Arial" w:cs="Arial"/>
          <w:sz w:val="20"/>
        </w:rPr>
        <w:t xml:space="preserve"> is</w:t>
      </w:r>
      <w:r w:rsidR="00F850DD">
        <w:rPr>
          <w:rFonts w:ascii="Arial" w:hAnsi="Arial" w:cs="Arial"/>
          <w:sz w:val="20"/>
        </w:rPr>
        <w:t xml:space="preserve">. Patients demonstrated varied cognition of the </w:t>
      </w:r>
      <w:r w:rsidR="00D27F75">
        <w:rPr>
          <w:rFonts w:ascii="Arial" w:hAnsi="Arial" w:cs="Arial"/>
          <w:sz w:val="20"/>
        </w:rPr>
        <w:t xml:space="preserve">good in </w:t>
      </w:r>
      <w:r w:rsidR="00F850DD">
        <w:rPr>
          <w:rFonts w:ascii="Arial" w:hAnsi="Arial" w:cs="Arial"/>
          <w:sz w:val="20"/>
        </w:rPr>
        <w:t>chemotherapy</w:t>
      </w:r>
      <w:r w:rsidR="00D27F75">
        <w:rPr>
          <w:rFonts w:ascii="Arial" w:hAnsi="Arial" w:cs="Arial"/>
          <w:sz w:val="20"/>
        </w:rPr>
        <w:t xml:space="preserve">: the ability to </w:t>
      </w:r>
      <w:r w:rsidR="00F850DD">
        <w:rPr>
          <w:rFonts w:ascii="Arial" w:hAnsi="Arial" w:cs="Arial"/>
          <w:sz w:val="20"/>
        </w:rPr>
        <w:t xml:space="preserve">treat cancer. </w:t>
      </w:r>
      <w:r w:rsidR="000155AD">
        <w:rPr>
          <w:rFonts w:ascii="Arial" w:hAnsi="Arial" w:cs="Arial"/>
          <w:sz w:val="20"/>
        </w:rPr>
        <w:t>A</w:t>
      </w:r>
      <w:r w:rsidR="00A65C87">
        <w:rPr>
          <w:rFonts w:ascii="Arial" w:hAnsi="Arial" w:cs="Arial"/>
          <w:sz w:val="20"/>
        </w:rPr>
        <w:t xml:space="preserve">dvice to other children </w:t>
      </w:r>
      <w:r w:rsidR="000155AD">
        <w:rPr>
          <w:rFonts w:ascii="Arial" w:hAnsi="Arial" w:cs="Arial"/>
          <w:sz w:val="20"/>
        </w:rPr>
        <w:t>steadily reinforced</w:t>
      </w:r>
      <w:r w:rsidR="00A65C87">
        <w:rPr>
          <w:rFonts w:ascii="Arial" w:hAnsi="Arial" w:cs="Arial"/>
          <w:sz w:val="20"/>
        </w:rPr>
        <w:t xml:space="preserve"> an i</w:t>
      </w:r>
      <w:r w:rsidR="006B686F">
        <w:rPr>
          <w:rFonts w:ascii="Arial" w:hAnsi="Arial" w:cs="Arial"/>
          <w:sz w:val="20"/>
        </w:rPr>
        <w:t>deology of hope and persistence in the face of cancer, to “stay strong” and “it will get better.”</w:t>
      </w:r>
      <w:r w:rsidR="001F5814">
        <w:rPr>
          <w:rFonts w:ascii="Arial" w:hAnsi="Arial" w:cs="Arial"/>
          <w:sz w:val="20"/>
        </w:rPr>
        <w:t xml:space="preserve"> </w:t>
      </w:r>
      <w:r w:rsidR="0047742D">
        <w:rPr>
          <w:rFonts w:ascii="Arial" w:hAnsi="Arial" w:cs="Arial"/>
          <w:sz w:val="20"/>
        </w:rPr>
        <w:t xml:space="preserve"> </w:t>
      </w:r>
      <w:r w:rsidRPr="002E1FCE">
        <w:rPr>
          <w:rFonts w:ascii="Arial" w:hAnsi="Arial" w:cs="Arial"/>
          <w:b/>
          <w:sz w:val="20"/>
        </w:rPr>
        <w:t>Conclusion</w:t>
      </w:r>
      <w:r w:rsidR="00B769FD" w:rsidRPr="002E1FCE">
        <w:rPr>
          <w:rFonts w:ascii="Arial" w:hAnsi="Arial" w:cs="Arial"/>
          <w:b/>
          <w:sz w:val="20"/>
        </w:rPr>
        <w:t>:</w:t>
      </w:r>
      <w:r w:rsidR="00D27F75">
        <w:rPr>
          <w:rFonts w:ascii="Arial" w:hAnsi="Arial" w:cs="Arial"/>
          <w:b/>
          <w:sz w:val="20"/>
        </w:rPr>
        <w:t xml:space="preserve"> </w:t>
      </w:r>
      <w:r w:rsidR="00D27F75" w:rsidRPr="001E75E0">
        <w:rPr>
          <w:rFonts w:ascii="Arial" w:hAnsi="Arial" w:cs="Arial"/>
          <w:sz w:val="20"/>
        </w:rPr>
        <w:t>I</w:t>
      </w:r>
      <w:r w:rsidR="002E1FCE" w:rsidRPr="002E1FCE">
        <w:rPr>
          <w:rFonts w:ascii="Arial" w:hAnsi="Arial" w:cs="Arial"/>
          <w:sz w:val="20"/>
        </w:rPr>
        <w:t xml:space="preserve">llness narratives of Pediatric Oncology patients </w:t>
      </w:r>
      <w:r w:rsidR="00D27F75">
        <w:rPr>
          <w:rFonts w:ascii="Arial" w:hAnsi="Arial" w:cs="Arial"/>
          <w:sz w:val="20"/>
        </w:rPr>
        <w:t>reveal</w:t>
      </w:r>
      <w:r w:rsidR="002E1FCE" w:rsidRPr="002E1FCE">
        <w:rPr>
          <w:rFonts w:ascii="Arial" w:hAnsi="Arial" w:cs="Arial"/>
          <w:sz w:val="20"/>
        </w:rPr>
        <w:t xml:space="preserve"> that how children tell their story can provide insight into how illness has affected them.</w:t>
      </w:r>
      <w:r w:rsidR="00B82408">
        <w:rPr>
          <w:rFonts w:ascii="Arial" w:hAnsi="Arial" w:cs="Arial"/>
          <w:sz w:val="20"/>
        </w:rPr>
        <w:t xml:space="preserve"> </w:t>
      </w:r>
      <w:r w:rsidR="005553D8" w:rsidRPr="002E1FCE">
        <w:rPr>
          <w:rFonts w:ascii="Arial" w:hAnsi="Arial"/>
          <w:sz w:val="20"/>
        </w:rPr>
        <w:t>Relationships</w:t>
      </w:r>
      <w:r w:rsidR="005553D8">
        <w:rPr>
          <w:rFonts w:ascii="Arial" w:hAnsi="Arial"/>
          <w:sz w:val="20"/>
        </w:rPr>
        <w:t xml:space="preserve"> with health care professionals</w:t>
      </w:r>
      <w:r w:rsidR="005553D8" w:rsidRPr="002E1FCE">
        <w:rPr>
          <w:rFonts w:ascii="Arial" w:hAnsi="Arial"/>
          <w:sz w:val="20"/>
        </w:rPr>
        <w:t xml:space="preserve"> will be enhanced because these medical personnel will better understand a child’s illness experience</w:t>
      </w:r>
      <w:r w:rsidR="005553D8">
        <w:rPr>
          <w:rFonts w:ascii="Arial" w:hAnsi="Arial"/>
          <w:sz w:val="20"/>
        </w:rPr>
        <w:t>.</w:t>
      </w:r>
      <w:r w:rsidR="005553D8" w:rsidRPr="002E1FCE">
        <w:rPr>
          <w:rFonts w:ascii="Arial" w:hAnsi="Arial"/>
          <w:sz w:val="20"/>
        </w:rPr>
        <w:t xml:space="preserve"> </w:t>
      </w:r>
      <w:r w:rsidR="00C616B5">
        <w:rPr>
          <w:rFonts w:ascii="Arial" w:hAnsi="Arial"/>
          <w:sz w:val="20"/>
        </w:rPr>
        <w:t>I</w:t>
      </w:r>
      <w:r w:rsidR="00B82408" w:rsidRPr="00B82408">
        <w:rPr>
          <w:rFonts w:ascii="Arial" w:hAnsi="Arial"/>
          <w:sz w:val="20"/>
        </w:rPr>
        <w:t>n appreciat</w:t>
      </w:r>
      <w:r w:rsidR="00C616B5">
        <w:rPr>
          <w:rFonts w:ascii="Arial" w:hAnsi="Arial"/>
          <w:sz w:val="20"/>
        </w:rPr>
        <w:t xml:space="preserve">ing these unique experiences, </w:t>
      </w:r>
      <w:r w:rsidR="000155AD">
        <w:rPr>
          <w:rFonts w:ascii="Arial" w:hAnsi="Arial"/>
          <w:sz w:val="20"/>
        </w:rPr>
        <w:t xml:space="preserve">care teams </w:t>
      </w:r>
      <w:r w:rsidR="00C616B5">
        <w:rPr>
          <w:rFonts w:ascii="Arial" w:hAnsi="Arial"/>
          <w:sz w:val="20"/>
        </w:rPr>
        <w:t xml:space="preserve">can </w:t>
      </w:r>
      <w:r w:rsidR="00B82408" w:rsidRPr="00B82408">
        <w:rPr>
          <w:rFonts w:ascii="Arial" w:hAnsi="Arial"/>
          <w:sz w:val="20"/>
        </w:rPr>
        <w:t xml:space="preserve">work together to treat the many facets of </w:t>
      </w:r>
      <w:r w:rsidR="005553D8">
        <w:rPr>
          <w:rFonts w:ascii="Arial" w:hAnsi="Arial"/>
          <w:sz w:val="20"/>
        </w:rPr>
        <w:t xml:space="preserve">childhood </w:t>
      </w:r>
      <w:r w:rsidR="00B82408" w:rsidRPr="00B82408">
        <w:rPr>
          <w:rFonts w:ascii="Arial" w:hAnsi="Arial"/>
          <w:sz w:val="20"/>
        </w:rPr>
        <w:t>cancer.</w:t>
      </w:r>
    </w:p>
    <w:p w14:paraId="4B6F93EE" w14:textId="77777777" w:rsidR="00687927" w:rsidRDefault="00687927" w:rsidP="00CC018B">
      <w:pPr>
        <w:rPr>
          <w:rFonts w:ascii="Arial" w:hAnsi="Arial" w:cs="Arial"/>
          <w:sz w:val="20"/>
        </w:rPr>
      </w:pPr>
    </w:p>
    <w:p w14:paraId="28740377" w14:textId="128AF365" w:rsidR="00CC018B" w:rsidRPr="00CC018B" w:rsidRDefault="00B82408" w:rsidP="00B82408">
      <w:pPr>
        <w:rPr>
          <w:rFonts w:ascii="Arial" w:hAnsi="Arial" w:cs="Arial"/>
          <w:sz w:val="20"/>
        </w:rPr>
      </w:pPr>
      <w:r>
        <w:rPr>
          <w:rFonts w:ascii="Arial" w:hAnsi="Arial" w:cs="Arial"/>
          <w:b/>
          <w:sz w:val="20"/>
        </w:rPr>
        <w:t xml:space="preserve">Acknowledgements: </w:t>
      </w:r>
      <w:proofErr w:type="gramStart"/>
      <w:r>
        <w:rPr>
          <w:rFonts w:ascii="Arial" w:hAnsi="Arial" w:cs="Arial"/>
          <w:sz w:val="20"/>
        </w:rPr>
        <w:t>Financial support was provided by the Dep</w:t>
      </w:r>
      <w:r w:rsidR="00687927">
        <w:rPr>
          <w:rFonts w:ascii="Arial" w:hAnsi="Arial" w:cs="Arial"/>
          <w:sz w:val="20"/>
        </w:rPr>
        <w:t>t.</w:t>
      </w:r>
      <w:r>
        <w:rPr>
          <w:rFonts w:ascii="Arial" w:hAnsi="Arial" w:cs="Arial"/>
          <w:sz w:val="20"/>
        </w:rPr>
        <w:t xml:space="preserve"> of Pediatrics</w:t>
      </w:r>
      <w:r w:rsidR="00687927">
        <w:rPr>
          <w:rFonts w:ascii="Arial" w:hAnsi="Arial" w:cs="Arial"/>
          <w:sz w:val="20"/>
        </w:rPr>
        <w:t xml:space="preserve"> Division of</w:t>
      </w:r>
      <w:r>
        <w:rPr>
          <w:rFonts w:ascii="Arial" w:hAnsi="Arial" w:cs="Arial"/>
          <w:sz w:val="20"/>
        </w:rPr>
        <w:t xml:space="preserve"> Hematology/Oncology, the </w:t>
      </w:r>
      <w:r w:rsidR="00687927">
        <w:rPr>
          <w:rFonts w:ascii="Arial" w:hAnsi="Arial" w:cs="Arial"/>
          <w:sz w:val="20"/>
        </w:rPr>
        <w:t>Dept.</w:t>
      </w:r>
      <w:r>
        <w:rPr>
          <w:rFonts w:ascii="Arial" w:hAnsi="Arial" w:cs="Arial"/>
          <w:sz w:val="20"/>
        </w:rPr>
        <w:t xml:space="preserve"> of English, and the </w:t>
      </w:r>
      <w:r w:rsidR="00687927">
        <w:rPr>
          <w:rFonts w:ascii="Arial" w:hAnsi="Arial" w:cs="Arial"/>
          <w:sz w:val="20"/>
        </w:rPr>
        <w:t xml:space="preserve">LSA </w:t>
      </w:r>
      <w:r>
        <w:rPr>
          <w:rFonts w:ascii="Arial" w:hAnsi="Arial" w:cs="Arial"/>
          <w:sz w:val="20"/>
        </w:rPr>
        <w:t>Honors Program at the University of Michigan</w:t>
      </w:r>
      <w:proofErr w:type="gramEnd"/>
      <w:r>
        <w:rPr>
          <w:rFonts w:ascii="Arial" w:hAnsi="Arial" w:cs="Arial"/>
          <w:sz w:val="20"/>
        </w:rPr>
        <w:t>.</w:t>
      </w:r>
    </w:p>
    <w:sectPr w:rsidR="00CC018B" w:rsidRPr="00CC018B" w:rsidSect="00CC018B">
      <w:headerReference w:type="default" r:id="rId8"/>
      <w:footerReference w:type="even" r:id="rId9"/>
      <w:footerReference w:type="default" r:id="rId10"/>
      <w:pgSz w:w="7920" w:h="12240"/>
      <w:pgMar w:top="720" w:right="720" w:bottom="720" w:left="864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0D8207E" w14:textId="77777777" w:rsidR="00667E5F" w:rsidRDefault="00667E5F">
      <w:r>
        <w:separator/>
      </w:r>
    </w:p>
  </w:endnote>
  <w:endnote w:type="continuationSeparator" w:id="0">
    <w:p w14:paraId="16C0F08F" w14:textId="77777777" w:rsidR="00667E5F" w:rsidRDefault="00667E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7C5E86" w14:textId="77777777" w:rsidR="00667E5F" w:rsidRDefault="00667E5F" w:rsidP="00734E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F4309F4" w14:textId="77777777" w:rsidR="00667E5F" w:rsidRDefault="00667E5F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1887B7" w14:textId="77777777" w:rsidR="00667E5F" w:rsidRPr="00D252C3" w:rsidRDefault="00667E5F" w:rsidP="00734EBC">
    <w:pPr>
      <w:pStyle w:val="Footer"/>
      <w:jc w:val="center"/>
      <w:rPr>
        <w:rFonts w:ascii="Arial" w:hAnsi="Arial" w:cs="Arial"/>
        <w:sz w:val="20"/>
      </w:rPr>
    </w:pPr>
    <w:r w:rsidRPr="00D252C3">
      <w:rPr>
        <w:rStyle w:val="PageNumber"/>
        <w:rFonts w:ascii="Arial" w:hAnsi="Arial" w:cs="Arial"/>
        <w:sz w:val="20"/>
      </w:rPr>
      <w:fldChar w:fldCharType="begin"/>
    </w:r>
    <w:r w:rsidRPr="00D252C3">
      <w:rPr>
        <w:rStyle w:val="PageNumber"/>
        <w:rFonts w:ascii="Arial" w:hAnsi="Arial" w:cs="Arial"/>
        <w:sz w:val="20"/>
      </w:rPr>
      <w:instrText xml:space="preserve"> PAGE </w:instrText>
    </w:r>
    <w:r w:rsidRPr="00D252C3">
      <w:rPr>
        <w:rStyle w:val="PageNumber"/>
        <w:rFonts w:ascii="Arial" w:hAnsi="Arial" w:cs="Arial"/>
        <w:sz w:val="20"/>
      </w:rPr>
      <w:fldChar w:fldCharType="separate"/>
    </w:r>
    <w:r w:rsidR="00687927">
      <w:rPr>
        <w:rStyle w:val="PageNumber"/>
        <w:rFonts w:ascii="Arial" w:hAnsi="Arial" w:cs="Arial"/>
        <w:noProof/>
        <w:sz w:val="20"/>
      </w:rPr>
      <w:t>1</w:t>
    </w:r>
    <w:r w:rsidRPr="00D252C3">
      <w:rPr>
        <w:rStyle w:val="PageNumber"/>
        <w:rFonts w:ascii="Arial" w:hAnsi="Arial" w:cs="Arial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B5BE95" w14:textId="77777777" w:rsidR="00667E5F" w:rsidRDefault="00667E5F">
      <w:r>
        <w:separator/>
      </w:r>
    </w:p>
  </w:footnote>
  <w:footnote w:type="continuationSeparator" w:id="0">
    <w:p w14:paraId="12B4FDF2" w14:textId="77777777" w:rsidR="00667E5F" w:rsidRDefault="00667E5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A73C1F6" w14:textId="77777777" w:rsidR="00667E5F" w:rsidRPr="00CC018B" w:rsidRDefault="00667E5F" w:rsidP="00734EBC">
    <w:pPr>
      <w:pStyle w:val="Header"/>
      <w:rPr>
        <w:rFonts w:ascii="Arial" w:hAnsi="Arial" w:cs="Arial"/>
        <w:b/>
        <w:sz w:val="20"/>
      </w:rPr>
    </w:pPr>
    <w:r>
      <w:rPr>
        <w:rFonts w:ascii="Arial" w:hAnsi="Arial" w:cs="Arial"/>
        <w:b/>
        <w:sz w:val="20"/>
      </w:rPr>
      <w:t>Abstract _</w:t>
    </w:r>
  </w:p>
  <w:p w14:paraId="75E4DBEC" w14:textId="77777777" w:rsidR="00667E5F" w:rsidRPr="00DA0994" w:rsidRDefault="00667E5F" w:rsidP="00734EBC">
    <w:pPr>
      <w:pStyle w:val="Header"/>
      <w:rPr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52D6F"/>
    <w:multiLevelType w:val="hybridMultilevel"/>
    <w:tmpl w:val="6C88FB36"/>
    <w:lvl w:ilvl="0" w:tplc="E8CA13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9AA4B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200C0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7382A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DCC3E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8AE45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E963D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A3467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CC56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2BCD1783"/>
    <w:multiLevelType w:val="hybridMultilevel"/>
    <w:tmpl w:val="856021B4"/>
    <w:lvl w:ilvl="0" w:tplc="7A6CE4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EEC9A0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B24C9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94238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57E4E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E560B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0D2FC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444EF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80CBA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900"/>
    <w:rsid w:val="00011C25"/>
    <w:rsid w:val="000140A2"/>
    <w:rsid w:val="000155AD"/>
    <w:rsid w:val="00163E72"/>
    <w:rsid w:val="001B5B79"/>
    <w:rsid w:val="001E75E0"/>
    <w:rsid w:val="001F5814"/>
    <w:rsid w:val="002A3643"/>
    <w:rsid w:val="002B1600"/>
    <w:rsid w:val="002C1D9E"/>
    <w:rsid w:val="002E1FCE"/>
    <w:rsid w:val="002F54F8"/>
    <w:rsid w:val="00410F0E"/>
    <w:rsid w:val="0047742D"/>
    <w:rsid w:val="004A1171"/>
    <w:rsid w:val="004C1F4A"/>
    <w:rsid w:val="004F4EB0"/>
    <w:rsid w:val="004F5C62"/>
    <w:rsid w:val="0052579D"/>
    <w:rsid w:val="005553D8"/>
    <w:rsid w:val="005C7B9A"/>
    <w:rsid w:val="005F7F54"/>
    <w:rsid w:val="00603C67"/>
    <w:rsid w:val="00626A24"/>
    <w:rsid w:val="00667E5F"/>
    <w:rsid w:val="00687927"/>
    <w:rsid w:val="00692AAA"/>
    <w:rsid w:val="006B686F"/>
    <w:rsid w:val="006D0967"/>
    <w:rsid w:val="00704F9F"/>
    <w:rsid w:val="00734EBC"/>
    <w:rsid w:val="00790B92"/>
    <w:rsid w:val="007E49A5"/>
    <w:rsid w:val="00821D15"/>
    <w:rsid w:val="008600A1"/>
    <w:rsid w:val="00862C87"/>
    <w:rsid w:val="008E7654"/>
    <w:rsid w:val="008F26D7"/>
    <w:rsid w:val="00901ABC"/>
    <w:rsid w:val="00955900"/>
    <w:rsid w:val="00992855"/>
    <w:rsid w:val="009A2258"/>
    <w:rsid w:val="009B2810"/>
    <w:rsid w:val="009E748F"/>
    <w:rsid w:val="00A65C87"/>
    <w:rsid w:val="00B20D23"/>
    <w:rsid w:val="00B4464C"/>
    <w:rsid w:val="00B6571C"/>
    <w:rsid w:val="00B769FD"/>
    <w:rsid w:val="00B82408"/>
    <w:rsid w:val="00BE6BEA"/>
    <w:rsid w:val="00BF6CED"/>
    <w:rsid w:val="00C616B5"/>
    <w:rsid w:val="00CC018B"/>
    <w:rsid w:val="00CE2D24"/>
    <w:rsid w:val="00D045A2"/>
    <w:rsid w:val="00D252C3"/>
    <w:rsid w:val="00D27F75"/>
    <w:rsid w:val="00D47E53"/>
    <w:rsid w:val="00DA0994"/>
    <w:rsid w:val="00E31482"/>
    <w:rsid w:val="00E5779C"/>
    <w:rsid w:val="00EE606F"/>
    <w:rsid w:val="00F022DF"/>
    <w:rsid w:val="00F112A9"/>
    <w:rsid w:val="00F47705"/>
    <w:rsid w:val="00F85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4BD033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1D15"/>
    <w:rPr>
      <w:rFonts w:ascii="Times" w:eastAsia="Times" w:hAnsi="Times"/>
      <w:sz w:val="24"/>
    </w:rPr>
  </w:style>
  <w:style w:type="paragraph" w:styleId="Heading1">
    <w:name w:val="heading 1"/>
    <w:basedOn w:val="Normal"/>
    <w:next w:val="Normal"/>
    <w:qFormat/>
    <w:rsid w:val="00CC018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rsid w:val="00821D15"/>
    <w:rPr>
      <w:rFonts w:ascii="Courier New" w:eastAsia="Times New Roman" w:hAnsi="Courier New"/>
      <w:sz w:val="20"/>
    </w:rPr>
  </w:style>
  <w:style w:type="table" w:styleId="TableGrid">
    <w:name w:val="Table Grid"/>
    <w:basedOn w:val="TableNormal"/>
    <w:rsid w:val="00734E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734EBC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34EBC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734EBC"/>
  </w:style>
  <w:style w:type="paragraph" w:styleId="ListParagraph">
    <w:name w:val="List Paragraph"/>
    <w:basedOn w:val="Normal"/>
    <w:uiPriority w:val="34"/>
    <w:qFormat/>
    <w:rsid w:val="002E1FCE"/>
    <w:pPr>
      <w:ind w:left="720"/>
      <w:contextualSpacing/>
    </w:pPr>
    <w:rPr>
      <w:rFonts w:eastAsia="Times New Roman"/>
      <w:sz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1D15"/>
    <w:rPr>
      <w:rFonts w:ascii="Times" w:eastAsia="Times" w:hAnsi="Times"/>
      <w:sz w:val="24"/>
    </w:rPr>
  </w:style>
  <w:style w:type="paragraph" w:styleId="Heading1">
    <w:name w:val="heading 1"/>
    <w:basedOn w:val="Normal"/>
    <w:next w:val="Normal"/>
    <w:qFormat/>
    <w:rsid w:val="00CC018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rsid w:val="00821D15"/>
    <w:rPr>
      <w:rFonts w:ascii="Courier New" w:eastAsia="Times New Roman" w:hAnsi="Courier New"/>
      <w:sz w:val="20"/>
    </w:rPr>
  </w:style>
  <w:style w:type="table" w:styleId="TableGrid">
    <w:name w:val="Table Grid"/>
    <w:basedOn w:val="TableNormal"/>
    <w:rsid w:val="00734E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734EBC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34EBC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734EBC"/>
  </w:style>
  <w:style w:type="paragraph" w:styleId="ListParagraph">
    <w:name w:val="List Paragraph"/>
    <w:basedOn w:val="Normal"/>
    <w:uiPriority w:val="34"/>
    <w:qFormat/>
    <w:rsid w:val="002E1FCE"/>
    <w:pPr>
      <w:ind w:left="720"/>
      <w:contextualSpacing/>
    </w:pPr>
    <w:rPr>
      <w:rFonts w:eastAsia="Times New Roman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700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177060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8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51612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</Pages>
  <Words>444</Words>
  <Characters>2535</Characters>
  <Application>Microsoft Macintosh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University of Michigan Medical Center</Company>
  <LinksUpToDate>false</LinksUpToDate>
  <CharactersWithSpaces>2974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University of Michigan</dc:creator>
  <cp:keywords/>
  <dc:description/>
  <cp:lastModifiedBy>Trisha Paul</cp:lastModifiedBy>
  <cp:revision>12</cp:revision>
  <cp:lastPrinted>2007-06-21T18:00:00Z</cp:lastPrinted>
  <dcterms:created xsi:type="dcterms:W3CDTF">2013-08-09T02:49:00Z</dcterms:created>
  <dcterms:modified xsi:type="dcterms:W3CDTF">2013-08-09T13:45:00Z</dcterms:modified>
</cp:coreProperties>
</file>