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AA996" w14:textId="6D46DBCF" w:rsidR="003B3580" w:rsidRPr="00855E7D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855E7D">
        <w:rPr>
          <w:rFonts w:ascii="Times New Roman" w:hAnsi="Times New Roman" w:cs="Times New Roman"/>
        </w:rPr>
        <w:t xml:space="preserve">Trisha </w:t>
      </w:r>
      <w:r w:rsidR="00CE5BAF">
        <w:rPr>
          <w:rFonts w:ascii="Times New Roman" w:hAnsi="Times New Roman" w:cs="Times New Roman"/>
        </w:rPr>
        <w:t xml:space="preserve">K. </w:t>
      </w:r>
      <w:r w:rsidRPr="00855E7D">
        <w:rPr>
          <w:rFonts w:ascii="Times New Roman" w:hAnsi="Times New Roman" w:cs="Times New Roman"/>
        </w:rPr>
        <w:t>Paul</w:t>
      </w:r>
      <w:r w:rsidR="00CE5BAF">
        <w:rPr>
          <w:rFonts w:ascii="Times New Roman" w:hAnsi="Times New Roman" w:cs="Times New Roman"/>
        </w:rPr>
        <w:t>, MD</w:t>
      </w:r>
    </w:p>
    <w:p w14:paraId="2578C686" w14:textId="0A5A1A35" w:rsidR="003B3580" w:rsidRPr="00376397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H</w:t>
      </w:r>
      <w:r w:rsidR="00CE5BAF">
        <w:rPr>
          <w:rFonts w:ascii="Times New Roman" w:hAnsi="Times New Roman" w:cs="Times New Roman"/>
        </w:rPr>
        <w:t>LEQ 430</w:t>
      </w:r>
    </w:p>
    <w:p w14:paraId="032FEED9" w14:textId="77777777" w:rsidR="003B3580" w:rsidRPr="00376397" w:rsidRDefault="003B3580" w:rsidP="00BA7711">
      <w:pPr>
        <w:rPr>
          <w:rFonts w:ascii="Times New Roman" w:hAnsi="Times New Roman" w:cs="Times New Roman"/>
        </w:rPr>
      </w:pPr>
    </w:p>
    <w:p w14:paraId="2015EC4B" w14:textId="55D9610A" w:rsidR="00BA7711" w:rsidRPr="00B076DD" w:rsidRDefault="00BA7711" w:rsidP="00BA7711">
      <w:pPr>
        <w:rPr>
          <w:rFonts w:ascii="Times New Roman" w:hAnsi="Times New Roman" w:cs="Times New Roman"/>
          <w:b/>
          <w:bCs/>
        </w:rPr>
      </w:pPr>
      <w:r w:rsidRPr="00376397">
        <w:rPr>
          <w:rFonts w:ascii="Times New Roman" w:hAnsi="Times New Roman" w:cs="Times New Roman"/>
          <w:b/>
          <w:bCs/>
        </w:rPr>
        <w:t xml:space="preserve">Week </w:t>
      </w:r>
      <w:r w:rsidR="00C2580A">
        <w:rPr>
          <w:rFonts w:ascii="Times New Roman" w:hAnsi="Times New Roman" w:cs="Times New Roman"/>
          <w:b/>
          <w:bCs/>
        </w:rPr>
        <w:t>5</w:t>
      </w:r>
      <w:r w:rsidRPr="00376397">
        <w:rPr>
          <w:rFonts w:ascii="Times New Roman" w:hAnsi="Times New Roman" w:cs="Times New Roman"/>
          <w:b/>
          <w:bCs/>
        </w:rPr>
        <w:t xml:space="preserve"> (</w:t>
      </w:r>
      <w:r w:rsidR="00CE5BAF">
        <w:rPr>
          <w:rFonts w:ascii="Times New Roman" w:hAnsi="Times New Roman" w:cs="Times New Roman"/>
          <w:b/>
          <w:bCs/>
        </w:rPr>
        <w:t>2</w:t>
      </w:r>
      <w:r w:rsidRPr="00376397">
        <w:rPr>
          <w:rFonts w:ascii="Times New Roman" w:hAnsi="Times New Roman" w:cs="Times New Roman"/>
          <w:b/>
          <w:bCs/>
        </w:rPr>
        <w:t>/</w:t>
      </w:r>
      <w:r w:rsidR="00CE5BAF">
        <w:rPr>
          <w:rFonts w:ascii="Times New Roman" w:hAnsi="Times New Roman" w:cs="Times New Roman"/>
          <w:b/>
          <w:bCs/>
        </w:rPr>
        <w:t>6</w:t>
      </w:r>
      <w:r w:rsidRPr="00376397">
        <w:rPr>
          <w:rFonts w:ascii="Times New Roman" w:hAnsi="Times New Roman" w:cs="Times New Roman"/>
          <w:b/>
          <w:bCs/>
        </w:rPr>
        <w:t xml:space="preserve">): </w:t>
      </w:r>
      <w:r w:rsidR="00984260">
        <w:rPr>
          <w:rFonts w:ascii="Times New Roman" w:hAnsi="Times New Roman" w:cs="Times New Roman"/>
          <w:b/>
          <w:bCs/>
        </w:rPr>
        <w:t xml:space="preserve">Black Man in a White Coat: Narratives </w:t>
      </w:r>
      <w:r w:rsidR="00984260" w:rsidRPr="00B076DD">
        <w:rPr>
          <w:rFonts w:ascii="Times New Roman" w:hAnsi="Times New Roman" w:cs="Times New Roman"/>
          <w:b/>
          <w:bCs/>
        </w:rPr>
        <w:t>of Racial Inequity</w:t>
      </w:r>
    </w:p>
    <w:p w14:paraId="22CAD5CF" w14:textId="77777777" w:rsidR="00B46A03" w:rsidRPr="00B076DD" w:rsidRDefault="00B46A03" w:rsidP="00B46A03">
      <w:pPr>
        <w:pStyle w:val="NormalWeb"/>
        <w:shd w:val="clear" w:color="auto" w:fill="FFFFFF"/>
        <w:spacing w:before="180" w:beforeAutospacing="0" w:after="0" w:afterAutospacing="0"/>
        <w:rPr>
          <w:color w:val="000000"/>
        </w:rPr>
      </w:pPr>
      <w:r w:rsidRPr="00B076DD">
        <w:rPr>
          <w:color w:val="000000"/>
        </w:rPr>
        <w:t>*Damon Tweedy, Chapter 2: Baby Mamas and Chapter 4: Inner-City Blues from </w:t>
      </w:r>
      <w:r w:rsidRPr="00B076DD">
        <w:rPr>
          <w:rStyle w:val="Emphasis"/>
          <w:color w:val="000000"/>
        </w:rPr>
        <w:t>Black Man in a White Coat: A Doctor’s Reflections on Race and Medicine </w:t>
      </w:r>
      <w:r w:rsidRPr="00B076DD">
        <w:rPr>
          <w:color w:val="000000"/>
        </w:rPr>
        <w:t>(pgs 30-53; 78-102)</w:t>
      </w:r>
    </w:p>
    <w:p w14:paraId="5A791AA6" w14:textId="77777777" w:rsidR="00B46A03" w:rsidRPr="00B076DD" w:rsidRDefault="00B46A03" w:rsidP="00B46A03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 w:rsidRPr="00B076DD">
        <w:rPr>
          <w:color w:val="000000"/>
        </w:rPr>
        <w:t>*Jennifer Okwerekwu, </w:t>
      </w:r>
      <w:hyperlink r:id="rId7" w:tgtFrame="_blank" w:history="1">
        <w:r w:rsidRPr="00B076DD">
          <w:rPr>
            <w:rStyle w:val="Hyperlink"/>
          </w:rPr>
          <w:t>What Racism in Medicine Takes From Us</w:t>
        </w:r>
        <w:r w:rsidRPr="00B076DD">
          <w:rPr>
            <w:rStyle w:val="screenreader-only"/>
            <w:color w:val="0000FF"/>
            <w:u w:val="single"/>
            <w:bdr w:val="none" w:sz="0" w:space="0" w:color="auto" w:frame="1"/>
          </w:rPr>
          <w:t>Links to an external site.</w:t>
        </w:r>
      </w:hyperlink>
    </w:p>
    <w:p w14:paraId="730031D6" w14:textId="002F3522" w:rsidR="00B46A03" w:rsidRDefault="00000000" w:rsidP="00B46A03">
      <w:pPr>
        <w:pStyle w:val="NormalWeb"/>
        <w:shd w:val="clear" w:color="auto" w:fill="FFFFFF"/>
        <w:spacing w:before="0" w:beforeAutospacing="0" w:after="0" w:afterAutospacing="0"/>
        <w:rPr>
          <w:rStyle w:val="screenreader-only"/>
          <w:color w:val="0000FF"/>
          <w:u w:val="single"/>
          <w:bdr w:val="none" w:sz="0" w:space="0" w:color="auto" w:frame="1"/>
        </w:rPr>
      </w:pPr>
      <w:hyperlink r:id="rId8" w:tgtFrame="_blank" w:history="1">
        <w:r w:rsidR="00B46A03" w:rsidRPr="00B076DD">
          <w:rPr>
            <w:rStyle w:val="Hyperlink"/>
          </w:rPr>
          <w:t>*https://www.npr.org/2010/02/01/123234261/excerpt-the-immortal-life-of-henrietta-lacks</w:t>
        </w:r>
        <w:r w:rsidR="00B46A03" w:rsidRPr="00B076DD">
          <w:rPr>
            <w:rStyle w:val="screenreader-only"/>
            <w:color w:val="0000FF"/>
            <w:u w:val="single"/>
            <w:bdr w:val="none" w:sz="0" w:space="0" w:color="auto" w:frame="1"/>
          </w:rPr>
          <w:t>Links to an external site.</w:t>
        </w:r>
      </w:hyperlink>
    </w:p>
    <w:p w14:paraId="2E16178B" w14:textId="1C1E5815" w:rsidR="00B076DD" w:rsidRPr="00B076DD" w:rsidRDefault="00B076DD" w:rsidP="00B46A03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</w:p>
    <w:p w14:paraId="687D23F8" w14:textId="77777777" w:rsidR="00D93E89" w:rsidRPr="00B076DD" w:rsidRDefault="00D93E89" w:rsidP="007E7BC3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920FB4E" w14:textId="77777777" w:rsidR="006C607A" w:rsidRPr="00B076DD" w:rsidRDefault="006C607A" w:rsidP="0088583B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p w14:paraId="06A4CA4B" w14:textId="69C365F5" w:rsidR="00507794" w:rsidRPr="00B076DD" w:rsidRDefault="00D93E89" w:rsidP="00B076DD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>CQ Assessment</w:t>
      </w:r>
      <w:r w:rsidR="003B3580" w:rsidRPr="00B076DD">
        <w:rPr>
          <w:rFonts w:ascii="Times New Roman" w:hAnsi="Times New Roman" w:cs="Times New Roman"/>
        </w:rPr>
        <w:t>:</w:t>
      </w:r>
      <w:r w:rsidRPr="00B076DD">
        <w:rPr>
          <w:rFonts w:ascii="Times New Roman" w:hAnsi="Times New Roman" w:cs="Times New Roman"/>
        </w:rPr>
        <w:t xml:space="preserve"> Dr. Duane Lewis</w:t>
      </w:r>
      <w:r w:rsidR="00B076DD">
        <w:rPr>
          <w:rFonts w:ascii="Times New Roman" w:hAnsi="Times New Roman" w:cs="Times New Roman"/>
        </w:rPr>
        <w:t xml:space="preserve">, </w:t>
      </w:r>
      <w:r w:rsidRPr="00B076DD">
        <w:rPr>
          <w:rFonts w:ascii="Times New Roman" w:hAnsi="Times New Roman" w:cs="Times New Roman"/>
        </w:rPr>
        <w:t xml:space="preserve"> </w:t>
      </w:r>
      <w:r w:rsidR="00783AB2" w:rsidRPr="00B076DD">
        <w:rPr>
          <w:rFonts w:ascii="Times New Roman" w:hAnsi="Times New Roman" w:cs="Times New Roman"/>
        </w:rPr>
        <w:t>[</w:t>
      </w:r>
      <w:r w:rsidRPr="00B076DD">
        <w:rPr>
          <w:rFonts w:ascii="Times New Roman" w:hAnsi="Times New Roman" w:cs="Times New Roman"/>
        </w:rPr>
        <w:t>6</w:t>
      </w:r>
      <w:r w:rsidR="00783AB2" w:rsidRPr="00B076DD">
        <w:rPr>
          <w:rFonts w:ascii="Times New Roman" w:hAnsi="Times New Roman" w:cs="Times New Roman"/>
        </w:rPr>
        <w:t>-</w:t>
      </w:r>
      <w:r w:rsidRPr="00B076DD">
        <w:rPr>
          <w:rFonts w:ascii="Times New Roman" w:hAnsi="Times New Roman" w:cs="Times New Roman"/>
        </w:rPr>
        <w:t>7:15</w:t>
      </w:r>
      <w:r w:rsidR="00B3583A" w:rsidRPr="00B076DD">
        <w:rPr>
          <w:rFonts w:ascii="Times New Roman" w:hAnsi="Times New Roman" w:cs="Times New Roman"/>
        </w:rPr>
        <w:t>]</w:t>
      </w:r>
      <w:r w:rsidR="00B3583A" w:rsidRPr="00B076DD">
        <w:rPr>
          <w:rFonts w:ascii="Times New Roman" w:hAnsi="Times New Roman" w:cs="Times New Roman"/>
        </w:rPr>
        <w:tab/>
      </w:r>
      <w:r w:rsidR="00CE2500" w:rsidRPr="00B076DD">
        <w:rPr>
          <w:rFonts w:ascii="Times New Roman" w:hAnsi="Times New Roman" w:cs="Times New Roman"/>
        </w:rPr>
        <w:t xml:space="preserve"> </w:t>
      </w:r>
    </w:p>
    <w:p w14:paraId="30602B04" w14:textId="77777777" w:rsidR="00D93E89" w:rsidRPr="00B076DD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D7F4999" w14:textId="273759E9" w:rsidR="00D93E89" w:rsidRPr="00B076DD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>BREAK [7:15-7:25]</w:t>
      </w:r>
    </w:p>
    <w:p w14:paraId="271C3D3A" w14:textId="62CAE8AB" w:rsidR="00F872C4" w:rsidRPr="00B076DD" w:rsidRDefault="00F872C4" w:rsidP="006C607A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2E74BC1" w14:textId="11872F52" w:rsidR="00F872C4" w:rsidRPr="00B076DD" w:rsidRDefault="00D93E89" w:rsidP="00F872C4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>Writing</w:t>
      </w:r>
      <w:r w:rsidR="00984260" w:rsidRPr="00B076DD">
        <w:rPr>
          <w:rFonts w:ascii="Times New Roman" w:hAnsi="Times New Roman" w:cs="Times New Roman"/>
        </w:rPr>
        <w:t xml:space="preserve"> [7:25-7:35]</w:t>
      </w:r>
    </w:p>
    <w:p w14:paraId="464231D3" w14:textId="77777777" w:rsidR="00D93E89" w:rsidRPr="00B076DD" w:rsidRDefault="00D93E89" w:rsidP="00D93E89">
      <w:pPr>
        <w:pStyle w:val="ListParagraph"/>
        <w:ind w:firstLine="720"/>
        <w:rPr>
          <w:rFonts w:ascii="Times New Roman" w:hAnsi="Times New Roman" w:cs="Times New Roman"/>
          <w:i/>
          <w:iCs/>
        </w:rPr>
      </w:pPr>
    </w:p>
    <w:p w14:paraId="126B2D07" w14:textId="603485B7" w:rsidR="00D93E89" w:rsidRPr="00B076DD" w:rsidRDefault="00D93E89" w:rsidP="00984260">
      <w:pPr>
        <w:pStyle w:val="ListParagraph"/>
        <w:ind w:firstLine="720"/>
        <w:rPr>
          <w:rFonts w:ascii="Times New Roman" w:hAnsi="Times New Roman" w:cs="Times New Roman"/>
          <w:i/>
          <w:iCs/>
        </w:rPr>
      </w:pPr>
      <w:r w:rsidRPr="00B076DD">
        <w:rPr>
          <w:rFonts w:ascii="Times New Roman" w:hAnsi="Times New Roman" w:cs="Times New Roman"/>
          <w:i/>
          <w:iCs/>
        </w:rPr>
        <w:t>Write a</w:t>
      </w:r>
      <w:r w:rsidR="00984260" w:rsidRPr="00B076DD">
        <w:rPr>
          <w:rFonts w:ascii="Times New Roman" w:hAnsi="Times New Roman" w:cs="Times New Roman"/>
          <w:i/>
          <w:iCs/>
        </w:rPr>
        <w:t>bout a situation where race impacted how a person was treated (in healthcare).</w:t>
      </w:r>
    </w:p>
    <w:p w14:paraId="59B097A0" w14:textId="73931025" w:rsidR="00C554E1" w:rsidRPr="00B076DD" w:rsidRDefault="00C554E1">
      <w:pPr>
        <w:rPr>
          <w:rFonts w:ascii="Times New Roman" w:hAnsi="Times New Roman" w:cs="Times New Roman"/>
        </w:rPr>
      </w:pPr>
    </w:p>
    <w:p w14:paraId="72F9989E" w14:textId="77777777" w:rsidR="00984260" w:rsidRPr="00B076DD" w:rsidRDefault="00984260" w:rsidP="00984260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72FDDAF4" w14:textId="3CC59AE3" w:rsidR="00984260" w:rsidRPr="00B076DD" w:rsidRDefault="00984260" w:rsidP="00984260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>Discussion: Student cases of Racial Inequity [7:35-8]</w:t>
      </w:r>
    </w:p>
    <w:p w14:paraId="2E4CC730" w14:textId="77777777" w:rsidR="00984260" w:rsidRPr="00B076DD" w:rsidRDefault="00984260" w:rsidP="00984260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2F2EF213" w14:textId="2349C41A" w:rsidR="00984260" w:rsidRPr="00B076DD" w:rsidRDefault="00984260" w:rsidP="00984260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>Discussion: Cases of Racial Inequity [8</w:t>
      </w:r>
      <w:r w:rsidR="00C17D0F" w:rsidRPr="00B076DD">
        <w:rPr>
          <w:rFonts w:ascii="Times New Roman" w:hAnsi="Times New Roman" w:cs="Times New Roman"/>
        </w:rPr>
        <w:t>-8:25</w:t>
      </w:r>
      <w:r w:rsidRPr="00B076DD">
        <w:rPr>
          <w:rFonts w:ascii="Times New Roman" w:hAnsi="Times New Roman" w:cs="Times New Roman"/>
        </w:rPr>
        <w:t>]</w:t>
      </w:r>
    </w:p>
    <w:p w14:paraId="6BDF5CD7" w14:textId="528238D4" w:rsidR="00984260" w:rsidRPr="00B076DD" w:rsidRDefault="00984260">
      <w:pPr>
        <w:rPr>
          <w:rFonts w:ascii="Times New Roman" w:hAnsi="Times New Roman" w:cs="Times New Roman"/>
        </w:rPr>
      </w:pPr>
    </w:p>
    <w:p w14:paraId="430A0539" w14:textId="768BF37A" w:rsidR="00984260" w:rsidRPr="00B076DD" w:rsidRDefault="00984260" w:rsidP="00B076DD">
      <w:pPr>
        <w:ind w:firstLine="720"/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 xml:space="preserve">How do we respond to these narratives in real-time? </w:t>
      </w:r>
    </w:p>
    <w:p w14:paraId="5052DC9D" w14:textId="77777777" w:rsidR="00B076DD" w:rsidRDefault="00984260" w:rsidP="00B076DD">
      <w:pPr>
        <w:ind w:firstLine="720"/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 xml:space="preserve">How do amplify the voices of those experiencing health inequity due to race? </w:t>
      </w:r>
    </w:p>
    <w:p w14:paraId="68CB064A" w14:textId="0E6B957F" w:rsidR="00984260" w:rsidRPr="00B076DD" w:rsidRDefault="00984260" w:rsidP="00B076DD">
      <w:pPr>
        <w:ind w:firstLine="720"/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 xml:space="preserve">How do we change the dominant narratives about racial inequity? </w:t>
      </w:r>
    </w:p>
    <w:p w14:paraId="389EAD0E" w14:textId="77777777" w:rsidR="00B076DD" w:rsidRPr="00B076DD" w:rsidRDefault="00B076DD" w:rsidP="00984260">
      <w:pPr>
        <w:ind w:left="1440"/>
        <w:rPr>
          <w:rFonts w:ascii="Times New Roman" w:hAnsi="Times New Roman" w:cs="Times New Roman"/>
        </w:rPr>
      </w:pPr>
    </w:p>
    <w:p w14:paraId="2F8AD533" w14:textId="0965C017" w:rsidR="00B076DD" w:rsidRPr="00B076DD" w:rsidRDefault="00B076DD" w:rsidP="00B076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>Closing</w:t>
      </w:r>
      <w:r>
        <w:rPr>
          <w:rFonts w:ascii="Times New Roman" w:hAnsi="Times New Roman" w:cs="Times New Roman"/>
        </w:rPr>
        <w:t xml:space="preserve"> [8:25-8:30]</w:t>
      </w:r>
    </w:p>
    <w:p w14:paraId="3A4D7899" w14:textId="7EB69E93" w:rsidR="00C17D0F" w:rsidRPr="00B076DD" w:rsidRDefault="00C17D0F" w:rsidP="00B076DD">
      <w:pPr>
        <w:ind w:firstLine="720"/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>-reminder about canvas calendar events</w:t>
      </w:r>
    </w:p>
    <w:p w14:paraId="3EEE78EB" w14:textId="5897C868" w:rsidR="00C17D0F" w:rsidRPr="00B076DD" w:rsidRDefault="00C17D0F" w:rsidP="00B076DD">
      <w:pPr>
        <w:ind w:firstLine="720"/>
        <w:rPr>
          <w:rFonts w:ascii="Times New Roman" w:hAnsi="Times New Roman" w:cs="Times New Roman"/>
        </w:rPr>
      </w:pPr>
      <w:r w:rsidRPr="00B076DD">
        <w:rPr>
          <w:rFonts w:ascii="Times New Roman" w:hAnsi="Times New Roman" w:cs="Times New Roman"/>
        </w:rPr>
        <w:t>-reminder about mid-term narrative analysis paper due next week</w:t>
      </w:r>
    </w:p>
    <w:sectPr w:rsidR="00C17D0F" w:rsidRPr="00B076DD" w:rsidSect="0088583B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D5B4D" w14:textId="77777777" w:rsidR="00201B89" w:rsidRDefault="00201B89" w:rsidP="00B3583A">
      <w:r>
        <w:separator/>
      </w:r>
    </w:p>
  </w:endnote>
  <w:endnote w:type="continuationSeparator" w:id="0">
    <w:p w14:paraId="348360EA" w14:textId="77777777" w:rsidR="00201B89" w:rsidRDefault="00201B89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29A22" w14:textId="017E0760" w:rsidR="0038548A" w:rsidRPr="00B3583A" w:rsidRDefault="0038548A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Attribution-ShareAlike 3.0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F4DCD" w14:textId="77777777" w:rsidR="00201B89" w:rsidRDefault="00201B89" w:rsidP="00B3583A">
      <w:r>
        <w:separator/>
      </w:r>
    </w:p>
  </w:footnote>
  <w:footnote w:type="continuationSeparator" w:id="0">
    <w:p w14:paraId="0E2E401F" w14:textId="77777777" w:rsidR="00201B89" w:rsidRDefault="00201B89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546112">
    <w:abstractNumId w:val="2"/>
  </w:num>
  <w:num w:numId="2" w16cid:durableId="2145850851">
    <w:abstractNumId w:val="3"/>
  </w:num>
  <w:num w:numId="3" w16cid:durableId="1497306716">
    <w:abstractNumId w:val="0"/>
  </w:num>
  <w:num w:numId="4" w16cid:durableId="609133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3B"/>
    <w:rsid w:val="00063C4A"/>
    <w:rsid w:val="001270E5"/>
    <w:rsid w:val="00201B89"/>
    <w:rsid w:val="00230A07"/>
    <w:rsid w:val="00282F42"/>
    <w:rsid w:val="00312BFB"/>
    <w:rsid w:val="00376397"/>
    <w:rsid w:val="0038548A"/>
    <w:rsid w:val="003A78D5"/>
    <w:rsid w:val="003B3580"/>
    <w:rsid w:val="003B4E23"/>
    <w:rsid w:val="003F0690"/>
    <w:rsid w:val="0042206C"/>
    <w:rsid w:val="00507794"/>
    <w:rsid w:val="00587985"/>
    <w:rsid w:val="005A57F2"/>
    <w:rsid w:val="00603CC3"/>
    <w:rsid w:val="006C607A"/>
    <w:rsid w:val="0078326D"/>
    <w:rsid w:val="00783AB2"/>
    <w:rsid w:val="007D5309"/>
    <w:rsid w:val="007E7BC3"/>
    <w:rsid w:val="0085639F"/>
    <w:rsid w:val="0088583B"/>
    <w:rsid w:val="00925410"/>
    <w:rsid w:val="00957A11"/>
    <w:rsid w:val="00984260"/>
    <w:rsid w:val="00AC70A7"/>
    <w:rsid w:val="00B076DD"/>
    <w:rsid w:val="00B3583A"/>
    <w:rsid w:val="00B46A03"/>
    <w:rsid w:val="00BA7711"/>
    <w:rsid w:val="00BE1273"/>
    <w:rsid w:val="00C17D0F"/>
    <w:rsid w:val="00C2580A"/>
    <w:rsid w:val="00C554E1"/>
    <w:rsid w:val="00C752B1"/>
    <w:rsid w:val="00CE2500"/>
    <w:rsid w:val="00CE5BAF"/>
    <w:rsid w:val="00D93E89"/>
    <w:rsid w:val="00E06247"/>
    <w:rsid w:val="00F52298"/>
    <w:rsid w:val="00F8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C4CBFA"/>
  <w14:defaultImageDpi w14:val="300"/>
  <w15:docId w15:val="{FEA4B44C-16F0-4AA7-91AD-5F7CD93BE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CE5BA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46A0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B46A03"/>
    <w:rPr>
      <w:i/>
      <w:iCs/>
    </w:rPr>
  </w:style>
  <w:style w:type="character" w:customStyle="1" w:styleId="screenreader-only">
    <w:name w:val="screenreader-only"/>
    <w:basedOn w:val="DefaultParagraphFont"/>
    <w:rsid w:val="00B46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1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49554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pr.org/2010/02/01/123234261/excerpt-the-immortal-life-of-henrietta-lack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tatnews.com/2022/01/03/what-racism-in-medicine-takes-from-u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Paul, Trisha</cp:lastModifiedBy>
  <cp:revision>6</cp:revision>
  <dcterms:created xsi:type="dcterms:W3CDTF">2023-01-12T14:42:00Z</dcterms:created>
  <dcterms:modified xsi:type="dcterms:W3CDTF">2023-02-23T02:18:00Z</dcterms:modified>
</cp:coreProperties>
</file>